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6A8" w:rsidRPr="00B256A8" w:rsidRDefault="00B256A8" w:rsidP="00B256A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256A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WWAN</w:t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(</w:t>
      </w:r>
      <w:hyperlink r:id="rId5" w:tooltip="Английский язык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англ.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Wireless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Wide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Area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Network</w:t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— беспроводная </w:t>
      </w:r>
      <w:hyperlink r:id="rId6" w:tooltip="Глобальная вычислительная сеть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глобальная вычислительная сеть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разновидность </w:t>
      </w:r>
      <w:hyperlink r:id="rId7" w:tooltip="Беспроводные компьютерные сети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беспроводных компьютерных сетей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для доступа в интернет.</w:t>
      </w:r>
    </w:p>
    <w:p w:rsidR="00B256A8" w:rsidRPr="00B256A8" w:rsidRDefault="00B256A8" w:rsidP="00B256A8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B256A8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Организация сети</w:t>
      </w:r>
      <w:r w:rsidRPr="00B256A8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8" w:tooltip="Редактировать раздел «Организация сети»" w:history="1">
        <w:r w:rsidRPr="00B256A8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B256A8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9" w:tooltip="Редактировать раздел «Организация сети»" w:history="1">
        <w:r w:rsidRPr="00B256A8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B256A8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B256A8" w:rsidRPr="00B256A8" w:rsidRDefault="00B256A8" w:rsidP="00B256A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Глобальные беспроводные сети WWAN отличаются от локальных беспроводных сетей </w:t>
      </w:r>
      <w:hyperlink r:id="rId10" w:tooltip="Wireless LAN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WLAN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тем, что для передачи данных в них используются беспроводные технологии </w:t>
      </w:r>
      <w:hyperlink r:id="rId11" w:tooltip="Сотовая связь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сотовой связи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такие как </w:t>
      </w:r>
      <w:hyperlink r:id="rId12" w:tooltip="UMTS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UMTS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3" w:tooltip="GPRS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GPRS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4" w:tooltip="CDMA2000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CDMA2000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5" w:tooltip="GSM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GSM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6" w:tooltip="CDPD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CDPD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7" w:tooltip="Mobitex (страница отсутствует)" w:history="1">
        <w:r w:rsidRPr="00B256A8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Mobitex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8" w:tooltip="HSDPA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HSDPA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9" w:tooltip="3G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3G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или </w:t>
      </w:r>
      <w:hyperlink r:id="rId20" w:tooltip="WiMAX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WiMAX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(хотя последнюю правильнее относить к </w:t>
      </w:r>
      <w:hyperlink r:id="rId21" w:tooltip="Wireless MAN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WMAN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беспроводным сетям масштаба города). Соответствующие услуги связи предлагаются, как правило, на платной основе </w:t>
      </w:r>
      <w:hyperlink r:id="rId22" w:tooltip="Оператор связи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операторами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регионального, национального или даже глобального масштаба.</w:t>
      </w:r>
      <w:hyperlink r:id="rId23" w:anchor="cite_note-1" w:history="1">
        <w:r w:rsidRPr="00B256A8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[1]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Технологии WWAN дают возможность пользователю, например, с </w:t>
      </w:r>
      <w:hyperlink r:id="rId24" w:tooltip="Ноутбук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ноутбуком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WWAN-</w:t>
      </w:r>
      <w:hyperlink r:id="rId25" w:tooltip="Сетевой адаптер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адаптером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получать доступ к </w:t>
      </w:r>
      <w:hyperlink r:id="rId26" w:tooltip="Всемирная паутина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Всемирной паутине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пользоваться </w:t>
      </w:r>
      <w:hyperlink r:id="rId27" w:tooltip="Электронная почта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электронной почтой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подключаться к </w:t>
      </w:r>
      <w:hyperlink r:id="rId28" w:tooltip="VPN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виртуальным частным сетям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из любой точки в пределах зоны действия оператора беспроводной связи. Многие современные портативные компьютеры имеют встроенные адаптеры WWAN (например, </w:t>
      </w:r>
      <w:hyperlink r:id="rId29" w:tooltip="HSDPA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HSDPA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B256A8" w:rsidRPr="00B256A8" w:rsidRDefault="00B256A8" w:rsidP="00B256A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 точки зрения </w:t>
      </w:r>
      <w:hyperlink r:id="rId30" w:tooltip="Коммутация (компьютерные сети)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видов коммутации в сетях передачи данных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сети WWAN могут быть построены на основе следующих принципов:</w:t>
      </w:r>
    </w:p>
    <w:p w:rsidR="00B256A8" w:rsidRPr="00B256A8" w:rsidRDefault="00B256A8" w:rsidP="00B256A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коммутации пакетов (</w:t>
      </w:r>
      <w:hyperlink r:id="rId31" w:tooltip="GPRS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GPRS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);</w:t>
      </w:r>
    </w:p>
    <w:p w:rsidR="00B256A8" w:rsidRPr="00B256A8" w:rsidRDefault="00B256A8" w:rsidP="00B256A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коммутации каналов (</w:t>
      </w:r>
      <w:hyperlink r:id="rId32" w:tooltip="Circuit Switched Data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CSD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33" w:tooltip="HSCSD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HSCSD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B256A8" w:rsidRPr="00B256A8" w:rsidRDefault="00B256A8" w:rsidP="00B256A8">
      <w:pPr>
        <w:pStyle w:val="a5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256A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Глобальная вычислительная сеть</w:t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r w:rsidRPr="00B256A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ГВС</w:t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34" w:tooltip="Английский язык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англ.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Wide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Area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Network</w:t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r w:rsidRPr="00B256A8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WAN</w:t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 — </w:t>
      </w:r>
      <w:hyperlink r:id="rId35" w:tooltip="Компьютерная сеть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компьютерная сеть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охватывающая большие территории и включающая большое число узлов.</w:t>
      </w:r>
    </w:p>
    <w:p w:rsidR="00B256A8" w:rsidRPr="00B256A8" w:rsidRDefault="00B256A8" w:rsidP="00B256A8">
      <w:pPr>
        <w:pStyle w:val="a5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Глобальные вычислительные сети служат для объединения разрозненных сетей так, чтобы пользователи и компьютеры, где бы они ни находились, могли взаимодействовать со всеми остальными участниками глобальной сети.</w:t>
      </w:r>
    </w:p>
    <w:p w:rsidR="00B256A8" w:rsidRPr="00B256A8" w:rsidRDefault="00B256A8" w:rsidP="00B256A8">
      <w:pPr>
        <w:pStyle w:val="a5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Некоторые Глобальные вычислительные сети построены исключительно для организаций, другие являются средством коммуникации корпоративных </w:t>
      </w:r>
      <w:hyperlink r:id="rId36" w:tooltip="ЛВС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ЛВС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 сетью Интернет или посредством Интернет с удалёнными сетями, входящими в состав корпоративных. Чаще всего ГВС опирается на выделенные линии, на одном конце которых </w:t>
      </w:r>
      <w:hyperlink r:id="rId37" w:tooltip="Маршрутизатор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маршрутизатор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подключается к ЛВС, а на другом коммутатор связывается с остальными частями ГКС. Основными используемыми протоколами являются </w:t>
      </w:r>
      <w:hyperlink r:id="rId38" w:tooltip="TCP/IP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TCP/IP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39" w:tooltip="SONET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SONET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/</w:t>
      </w:r>
      <w:hyperlink r:id="rId40" w:tooltip="SDH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SDH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41" w:tooltip="MPLS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MPLS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42" w:tooltip="ATM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ATM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proofErr w:type="spellStart"/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"https://ru.wikipedia.org/wiki/Frame_relay" \o "Frame relay" </w:instrText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B256A8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Frame</w:t>
      </w:r>
      <w:proofErr w:type="spellEnd"/>
      <w:r w:rsidRPr="00B256A8">
        <w:rPr>
          <w:rFonts w:ascii="Arial" w:eastAsia="Times New Roman" w:hAnsi="Arial" w:cs="Arial"/>
          <w:color w:val="0B0080"/>
          <w:sz w:val="21"/>
          <w:szCs w:val="21"/>
          <w:lang w:eastAsia="ru-RU"/>
        </w:rPr>
        <w:t xml:space="preserve"> </w:t>
      </w:r>
      <w:proofErr w:type="spellStart"/>
      <w:r w:rsidRPr="00B256A8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relay</w:t>
      </w:r>
      <w:proofErr w:type="spellEnd"/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Ранее был широко распространён протокол </w:t>
      </w:r>
      <w:hyperlink r:id="rId43" w:tooltip="X.25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X.25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который может по праву считаться прародителем </w:t>
      </w:r>
      <w:proofErr w:type="spellStart"/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"https://ru.wikipedia.org/wiki/Frame_relay" \o "Frame relay" </w:instrText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B256A8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Frame</w:t>
      </w:r>
      <w:proofErr w:type="spellEnd"/>
      <w:r w:rsidRPr="00B256A8">
        <w:rPr>
          <w:rFonts w:ascii="Arial" w:eastAsia="Times New Roman" w:hAnsi="Arial" w:cs="Arial"/>
          <w:color w:val="0B0080"/>
          <w:sz w:val="21"/>
          <w:szCs w:val="21"/>
          <w:lang w:eastAsia="ru-RU"/>
        </w:rPr>
        <w:t xml:space="preserve"> </w:t>
      </w:r>
      <w:proofErr w:type="spellStart"/>
      <w:r w:rsidRPr="00B256A8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relay</w:t>
      </w:r>
      <w:proofErr w:type="spellEnd"/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256A8" w:rsidRPr="00B256A8" w:rsidRDefault="00B256A8" w:rsidP="00B256A8">
      <w:pPr>
        <w:pStyle w:val="a5"/>
        <w:numPr>
          <w:ilvl w:val="0"/>
          <w:numId w:val="2"/>
        </w:num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B256A8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Описание</w:t>
      </w:r>
      <w:r w:rsidRPr="00B256A8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44" w:tooltip="Редактировать раздел «Описание»" w:history="1">
        <w:r w:rsidRPr="00B256A8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B256A8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45" w:tooltip="Редактировать раздел «Описание»" w:history="1">
        <w:r w:rsidRPr="00B256A8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B256A8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B256A8" w:rsidRPr="00B256A8" w:rsidRDefault="00B256A8" w:rsidP="00B256A8">
      <w:pPr>
        <w:pStyle w:val="a5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Глобальные вычислительные сети связывают компьютеры, рассредоточенные на расстоянии сотен и тысяч километров. Часто используются уже существующие не очень качественные линии связи. В этом случае, более низкие, чем в </w:t>
      </w:r>
      <w:hyperlink r:id="rId46" w:tooltip="Локальная вычислительная сеть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локальных сетях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скорости передачи данных (десятки килобит в секунду) ограничивают набор услуг передачей файлов, преимущественно не в оперативном, а в фоновом режиме, с использованием </w:t>
      </w:r>
      <w:hyperlink r:id="rId47" w:tooltip="Электронная почта" w:history="1">
        <w:r w:rsidRPr="00B256A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электронной почты</w:t>
        </w:r>
      </w:hyperlink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В то же время, </w:t>
      </w:r>
      <w:proofErr w:type="gramStart"/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стойкой</w:t>
      </w:r>
      <w:proofErr w:type="gramEnd"/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передачи дискретных данных применяются более сложные методы и оборудование, чем в локальных сетях.</w:t>
      </w:r>
    </w:p>
    <w:p w:rsidR="00B256A8" w:rsidRPr="00B256A8" w:rsidRDefault="00B256A8" w:rsidP="00B256A8">
      <w:pPr>
        <w:pStyle w:val="a5"/>
        <w:numPr>
          <w:ilvl w:val="0"/>
          <w:numId w:val="2"/>
        </w:num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B256A8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Отличие глобальной сети от локальной</w:t>
      </w:r>
      <w:r w:rsidRPr="00B256A8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48" w:tooltip="Редактировать раздел «Отличие глобальной сети от локальной»" w:history="1">
        <w:r w:rsidRPr="00B256A8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B256A8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49" w:tooltip="Редактировать раздел «Отличие глобальной сети от локальной»" w:history="1">
        <w:r w:rsidRPr="00B256A8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B256A8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B256A8" w:rsidRPr="00B256A8" w:rsidRDefault="00B256A8" w:rsidP="00B256A8">
      <w:pPr>
        <w:pStyle w:val="a5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Глобальные сети отличаются от локальных тем, что глобальные сети рассчитаны на неограниченное число абонентов и используют, как правило, некачественные каналы связи и невысокую скорость передачи, а механизм управления обменом абсолютно гарантированно быстрый.</w:t>
      </w:r>
    </w:p>
    <w:p w:rsidR="00B256A8" w:rsidRPr="00B256A8" w:rsidRDefault="00B256A8" w:rsidP="00B256A8">
      <w:pPr>
        <w:pStyle w:val="a5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глобальных сетях намного более важно не качество связи, а сам факт её существования. Правда, в настоящий момент уже нельзя провести четкий и однозначный раздел между локальными и глобальными сетями. Большинство локальных сетей имеют выход в глобальную сеть, но характер переданной информации, принципы организации обмена, режимы доступа к ресурсам внутри </w:t>
      </w:r>
      <w:r w:rsidRPr="00B256A8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локальной сети, как правило, сильно отличаются от тех, что приняты в глобальной сети. И хотя все компьютеры локальной сети в данном случае включены также и в глобальную сеть, специфику локальной сети это не отменяет. Возможность выхода в глобальную сеть остается всего лишь одним из ресурсов, поделенным пользователями локальной сети.</w:t>
      </w:r>
    </w:p>
    <w:p w:rsidR="00BB6EA0" w:rsidRDefault="00B256A8"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Беспроводная вычислительная сеть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— </w:t>
      </w:r>
      <w:hyperlink r:id="rId50" w:tooltip="Вычислительная сеть" w:history="1">
        <w:r>
          <w:rPr>
            <w:rStyle w:val="a4"/>
            <w:rFonts w:ascii="Arial" w:hAnsi="Arial" w:cs="Arial"/>
            <w:color w:val="0B0080"/>
            <w:sz w:val="21"/>
            <w:szCs w:val="21"/>
            <w:shd w:val="clear" w:color="auto" w:fill="FFFFFF"/>
          </w:rPr>
          <w:t>вычислительная сеть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основанная на </w:t>
      </w:r>
      <w:hyperlink r:id="rId51" w:tooltip="Беспроводная связь" w:history="1">
        <w:r>
          <w:rPr>
            <w:rStyle w:val="a4"/>
            <w:rFonts w:ascii="Arial" w:hAnsi="Arial" w:cs="Arial"/>
            <w:color w:val="0B0080"/>
            <w:sz w:val="21"/>
            <w:szCs w:val="21"/>
            <w:shd w:val="clear" w:color="auto" w:fill="FFFFFF"/>
          </w:rPr>
          <w:t>беспроводном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(без использования кабельной проводки) принципе, полностью соответствующая стандартам для обычных проводных сетей (например, </w:t>
      </w:r>
      <w:proofErr w:type="spellStart"/>
      <w:r>
        <w:fldChar w:fldCharType="begin"/>
      </w:r>
      <w:r>
        <w:instrText xml:space="preserve"> HYPERLINK "https://ru.wikipedia.org/wiki/Ethernet" \o "Ethernet" </w:instrText>
      </w:r>
      <w: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shd w:val="clear" w:color="auto" w:fill="FFFFFF"/>
        </w:rPr>
        <w:t>Ethernet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). В качестве носителя информации в таких сетях могут выступать радиоволны </w:t>
      </w:r>
      <w:hyperlink r:id="rId52" w:tooltip="СВЧ-диапазон" w:history="1">
        <w:r>
          <w:rPr>
            <w:rStyle w:val="a4"/>
            <w:rFonts w:ascii="Arial" w:hAnsi="Arial" w:cs="Arial"/>
            <w:color w:val="0B0080"/>
            <w:sz w:val="21"/>
            <w:szCs w:val="21"/>
            <w:shd w:val="clear" w:color="auto" w:fill="FFFFFF"/>
          </w:rPr>
          <w:t>СВЧ-диапазона</w:t>
        </w:r>
      </w:hyperlink>
      <w:bookmarkStart w:id="0" w:name="_GoBack"/>
      <w:bookmarkEnd w:id="0"/>
    </w:p>
    <w:sectPr w:rsidR="00BB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E7944"/>
    <w:multiLevelType w:val="multilevel"/>
    <w:tmpl w:val="E6A4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187099"/>
    <w:multiLevelType w:val="multilevel"/>
    <w:tmpl w:val="D91E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A8"/>
    <w:rsid w:val="00B256A8"/>
    <w:rsid w:val="00BB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CB32"/>
  <w15:chartTrackingRefBased/>
  <w15:docId w15:val="{EABFD9F1-64A8-47D6-AA2C-17BA2993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56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56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56A8"/>
    <w:rPr>
      <w:color w:val="0000FF"/>
      <w:u w:val="single"/>
    </w:rPr>
  </w:style>
  <w:style w:type="character" w:customStyle="1" w:styleId="mw-headline">
    <w:name w:val="mw-headline"/>
    <w:basedOn w:val="a0"/>
    <w:rsid w:val="00B256A8"/>
  </w:style>
  <w:style w:type="character" w:customStyle="1" w:styleId="mw-editsection">
    <w:name w:val="mw-editsection"/>
    <w:basedOn w:val="a0"/>
    <w:rsid w:val="00B256A8"/>
  </w:style>
  <w:style w:type="character" w:customStyle="1" w:styleId="mw-editsection-bracket">
    <w:name w:val="mw-editsection-bracket"/>
    <w:basedOn w:val="a0"/>
    <w:rsid w:val="00B256A8"/>
  </w:style>
  <w:style w:type="character" w:customStyle="1" w:styleId="mw-editsection-divider">
    <w:name w:val="mw-editsection-divider"/>
    <w:basedOn w:val="a0"/>
    <w:rsid w:val="00B256A8"/>
  </w:style>
  <w:style w:type="paragraph" w:styleId="a5">
    <w:name w:val="List Paragraph"/>
    <w:basedOn w:val="a"/>
    <w:uiPriority w:val="34"/>
    <w:qFormat/>
    <w:rsid w:val="00B25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637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7211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GPRS" TargetMode="External"/><Relationship Id="rId18" Type="http://schemas.openxmlformats.org/officeDocument/2006/relationships/hyperlink" Target="https://ru.wikipedia.org/wiki/HSDPA" TargetMode="External"/><Relationship Id="rId26" Type="http://schemas.openxmlformats.org/officeDocument/2006/relationships/hyperlink" Target="https://ru.wikipedia.org/wiki/%D0%92%D1%81%D0%B5%D0%BC%D0%B8%D1%80%D0%BD%D0%B0%D1%8F_%D0%BF%D0%B0%D1%83%D1%82%D0%B8%D0%BD%D0%B0" TargetMode="External"/><Relationship Id="rId39" Type="http://schemas.openxmlformats.org/officeDocument/2006/relationships/hyperlink" Target="https://ru.wikipedia.org/wiki/SONE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Wireless_MAN" TargetMode="External"/><Relationship Id="rId34" Type="http://schemas.openxmlformats.org/officeDocument/2006/relationships/hyperlink" Target="https://ru.wikipedia.org/wiki/%D0%90%D0%BD%D0%B3%D0%BB%D0%B8%D0%B9%D1%81%D0%BA%D0%B8%D0%B9_%D1%8F%D0%B7%D1%8B%D0%BA" TargetMode="External"/><Relationship Id="rId42" Type="http://schemas.openxmlformats.org/officeDocument/2006/relationships/hyperlink" Target="https://ru.wikipedia.org/wiki/ATM" TargetMode="External"/><Relationship Id="rId47" Type="http://schemas.openxmlformats.org/officeDocument/2006/relationships/hyperlink" Target="https://ru.wikipedia.org/wiki/%D0%AD%D0%BB%D0%B5%D0%BA%D1%82%D1%80%D0%BE%D0%BD%D0%BD%D0%B0%D1%8F_%D0%BF%D0%BE%D1%87%D1%82%D0%B0" TargetMode="External"/><Relationship Id="rId50" Type="http://schemas.openxmlformats.org/officeDocument/2006/relationships/hyperlink" Target="https://ru.wikipedia.org/wiki/%D0%92%D1%8B%D1%87%D0%B8%D1%81%D0%BB%D0%B8%D1%82%D0%B5%D0%BB%D1%8C%D0%BD%D0%B0%D1%8F_%D1%81%D0%B5%D1%82%D1%8C" TargetMode="External"/><Relationship Id="rId7" Type="http://schemas.openxmlformats.org/officeDocument/2006/relationships/hyperlink" Target="https://ru.wikipedia.org/wiki/%D0%91%D0%B5%D1%81%D0%BF%D1%80%D0%BE%D0%B2%D0%BE%D0%B4%D0%BD%D1%8B%D0%B5_%D0%BA%D0%BE%D0%BC%D0%BF%D1%8C%D1%8E%D1%82%D0%B5%D1%80%D0%BD%D1%8B%D0%B5_%D1%81%D0%B5%D1%82%D0%B8" TargetMode="External"/><Relationship Id="rId12" Type="http://schemas.openxmlformats.org/officeDocument/2006/relationships/hyperlink" Target="https://ru.wikipedia.org/wiki/UMTS" TargetMode="External"/><Relationship Id="rId17" Type="http://schemas.openxmlformats.org/officeDocument/2006/relationships/hyperlink" Target="https://ru.wikipedia.org/w/index.php?title=Mobitex&amp;action=edit&amp;redlink=1" TargetMode="External"/><Relationship Id="rId25" Type="http://schemas.openxmlformats.org/officeDocument/2006/relationships/hyperlink" Target="https://ru.wikipedia.org/wiki/%D0%A1%D0%B5%D1%82%D0%B5%D0%B2%D0%BE%D0%B9_%D0%B0%D0%B4%D0%B0%D0%BF%D1%82%D0%B5%D1%80" TargetMode="External"/><Relationship Id="rId33" Type="http://schemas.openxmlformats.org/officeDocument/2006/relationships/hyperlink" Target="https://ru.wikipedia.org/wiki/HSCSD" TargetMode="External"/><Relationship Id="rId38" Type="http://schemas.openxmlformats.org/officeDocument/2006/relationships/hyperlink" Target="https://ru.wikipedia.org/wiki/TCP/IP" TargetMode="External"/><Relationship Id="rId46" Type="http://schemas.openxmlformats.org/officeDocument/2006/relationships/hyperlink" Target="https://ru.wikipedia.org/wiki/%D0%9B%D0%BE%D0%BA%D0%B0%D0%BB%D1%8C%D0%BD%D0%B0%D1%8F_%D0%B2%D1%8B%D1%87%D0%B8%D1%81%D0%BB%D0%B8%D1%82%D0%B5%D0%BB%D1%8C%D0%BD%D0%B0%D1%8F_%D1%81%D0%B5%D1%82%D1%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CDPD" TargetMode="External"/><Relationship Id="rId20" Type="http://schemas.openxmlformats.org/officeDocument/2006/relationships/hyperlink" Target="https://ru.wikipedia.org/wiki/WiMAX" TargetMode="External"/><Relationship Id="rId29" Type="http://schemas.openxmlformats.org/officeDocument/2006/relationships/hyperlink" Target="https://ru.wikipedia.org/wiki/HSDPA" TargetMode="External"/><Relationship Id="rId41" Type="http://schemas.openxmlformats.org/officeDocument/2006/relationships/hyperlink" Target="https://ru.wikipedia.org/wiki/MPLS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B%D0%BE%D0%B1%D0%B0%D0%BB%D1%8C%D0%BD%D0%B0%D1%8F_%D0%B2%D1%8B%D1%87%D0%B8%D1%81%D0%BB%D0%B8%D1%82%D0%B5%D0%BB%D1%8C%D0%BD%D0%B0%D1%8F_%D1%81%D0%B5%D1%82%D1%8C" TargetMode="External"/><Relationship Id="rId11" Type="http://schemas.openxmlformats.org/officeDocument/2006/relationships/hyperlink" Target="https://ru.wikipedia.org/wiki/%D0%A1%D0%BE%D1%82%D0%BE%D0%B2%D0%B0%D1%8F_%D1%81%D0%B2%D1%8F%D0%B7%D1%8C" TargetMode="External"/><Relationship Id="rId24" Type="http://schemas.openxmlformats.org/officeDocument/2006/relationships/hyperlink" Target="https://ru.wikipedia.org/wiki/%D0%9D%D0%BE%D1%83%D1%82%D0%B1%D1%83%D0%BA" TargetMode="External"/><Relationship Id="rId32" Type="http://schemas.openxmlformats.org/officeDocument/2006/relationships/hyperlink" Target="https://ru.wikipedia.org/wiki/Circuit_Switched_Data" TargetMode="External"/><Relationship Id="rId37" Type="http://schemas.openxmlformats.org/officeDocument/2006/relationships/hyperlink" Target="https://ru.wikipedia.org/wiki/%D0%9C%D0%B0%D1%80%D1%88%D1%80%D1%83%D1%82%D0%B8%D0%B7%D0%B0%D1%82%D0%BE%D1%80" TargetMode="External"/><Relationship Id="rId40" Type="http://schemas.openxmlformats.org/officeDocument/2006/relationships/hyperlink" Target="https://ru.wikipedia.org/wiki/SDH" TargetMode="External"/><Relationship Id="rId45" Type="http://schemas.openxmlformats.org/officeDocument/2006/relationships/hyperlink" Target="https://ru.wikipedia.org/w/index.php?title=%D0%93%D0%BB%D0%BE%D0%B1%D0%B0%D0%BB%D1%8C%D0%BD%D0%B0%D1%8F_%D0%B2%D1%8B%D1%87%D0%B8%D1%81%D0%BB%D0%B8%D1%82%D0%B5%D0%BB%D1%8C%D0%BD%D0%B0%D1%8F_%D1%81%D0%B5%D1%82%D1%8C&amp;action=edit&amp;section=1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GSM" TargetMode="External"/><Relationship Id="rId23" Type="http://schemas.openxmlformats.org/officeDocument/2006/relationships/hyperlink" Target="https://ru.wikipedia.org/wiki/WWAN" TargetMode="External"/><Relationship Id="rId28" Type="http://schemas.openxmlformats.org/officeDocument/2006/relationships/hyperlink" Target="https://ru.wikipedia.org/wiki/VPN" TargetMode="External"/><Relationship Id="rId36" Type="http://schemas.openxmlformats.org/officeDocument/2006/relationships/hyperlink" Target="https://ru.wikipedia.org/wiki/%D0%9B%D0%92%D0%A1" TargetMode="External"/><Relationship Id="rId49" Type="http://schemas.openxmlformats.org/officeDocument/2006/relationships/hyperlink" Target="https://ru.wikipedia.org/w/index.php?title=%D0%93%D0%BB%D0%BE%D0%B1%D0%B0%D0%BB%D1%8C%D0%BD%D0%B0%D1%8F_%D0%B2%D1%8B%D1%87%D0%B8%D1%81%D0%BB%D0%B8%D1%82%D0%B5%D0%BB%D1%8C%D0%BD%D0%B0%D1%8F_%D1%81%D0%B5%D1%82%D1%8C&amp;action=edit&amp;section=2" TargetMode="External"/><Relationship Id="rId10" Type="http://schemas.openxmlformats.org/officeDocument/2006/relationships/hyperlink" Target="https://ru.wikipedia.org/wiki/Wireless_LAN" TargetMode="External"/><Relationship Id="rId19" Type="http://schemas.openxmlformats.org/officeDocument/2006/relationships/hyperlink" Target="https://ru.wikipedia.org/wiki/3G" TargetMode="External"/><Relationship Id="rId31" Type="http://schemas.openxmlformats.org/officeDocument/2006/relationships/hyperlink" Target="https://ru.wikipedia.org/wiki/GPRS" TargetMode="External"/><Relationship Id="rId44" Type="http://schemas.openxmlformats.org/officeDocument/2006/relationships/hyperlink" Target="https://ru.wikipedia.org/w/index.php?title=%D0%93%D0%BB%D0%BE%D0%B1%D0%B0%D0%BB%D1%8C%D0%BD%D0%B0%D1%8F_%D0%B2%D1%8B%D1%87%D0%B8%D1%81%D0%BB%D0%B8%D1%82%D0%B5%D0%BB%D1%8C%D0%BD%D0%B0%D1%8F_%D1%81%D0%B5%D1%82%D1%8C&amp;veaction=edit&amp;section=1" TargetMode="External"/><Relationship Id="rId52" Type="http://schemas.openxmlformats.org/officeDocument/2006/relationships/hyperlink" Target="https://ru.wikipedia.org/wiki/%D0%A1%D0%92%D0%A7-%D0%B4%D0%B8%D0%B0%D0%BF%D0%B0%D0%B7%D0%BE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WWAN&amp;action=edit&amp;section=1" TargetMode="External"/><Relationship Id="rId14" Type="http://schemas.openxmlformats.org/officeDocument/2006/relationships/hyperlink" Target="https://ru.wikipedia.org/wiki/CDMA2000" TargetMode="External"/><Relationship Id="rId22" Type="http://schemas.openxmlformats.org/officeDocument/2006/relationships/hyperlink" Target="https://ru.wikipedia.org/wiki/%D0%9E%D0%BF%D0%B5%D1%80%D0%B0%D1%82%D0%BE%D1%80_%D1%81%D0%B2%D1%8F%D0%B7%D0%B8" TargetMode="External"/><Relationship Id="rId27" Type="http://schemas.openxmlformats.org/officeDocument/2006/relationships/hyperlink" Target="https://ru.wikipedia.org/wiki/%D0%AD%D0%BB%D0%B5%D0%BA%D1%82%D1%80%D0%BE%D0%BD%D0%BD%D0%B0%D1%8F_%D0%BF%D0%BE%D1%87%D1%82%D0%B0" TargetMode="External"/><Relationship Id="rId30" Type="http://schemas.openxmlformats.org/officeDocument/2006/relationships/hyperlink" Target="https://ru.wikipedia.org/wiki/%D0%9A%D0%BE%D0%BC%D0%BC%D1%83%D1%82%D0%B0%D1%86%D0%B8%D1%8F_(%D0%BA%D0%BE%D0%BC%D0%BF%D1%8C%D1%8E%D1%82%D0%B5%D1%80%D0%BD%D1%8B%D0%B5_%D1%81%D0%B5%D1%82%D0%B8)" TargetMode="External"/><Relationship Id="rId35" Type="http://schemas.openxmlformats.org/officeDocument/2006/relationships/hyperlink" Target="https://ru.wikipedia.org/wiki/%D0%9A%D0%BE%D0%BC%D0%BF%D1%8C%D1%8E%D1%82%D0%B5%D1%80%D0%BD%D0%B0%D1%8F_%D1%81%D0%B5%D1%82%D1%8C" TargetMode="External"/><Relationship Id="rId43" Type="http://schemas.openxmlformats.org/officeDocument/2006/relationships/hyperlink" Target="https://ru.wikipedia.org/wiki/X.25" TargetMode="External"/><Relationship Id="rId48" Type="http://schemas.openxmlformats.org/officeDocument/2006/relationships/hyperlink" Target="https://ru.wikipedia.org/w/index.php?title=%D0%93%D0%BB%D0%BE%D0%B1%D0%B0%D0%BB%D1%8C%D0%BD%D0%B0%D1%8F_%D0%B2%D1%8B%D1%87%D0%B8%D1%81%D0%BB%D0%B8%D1%82%D0%B5%D0%BB%D1%8C%D0%BD%D0%B0%D1%8F_%D1%81%D0%B5%D1%82%D1%8C&amp;veaction=edit&amp;section=2" TargetMode="External"/><Relationship Id="rId8" Type="http://schemas.openxmlformats.org/officeDocument/2006/relationships/hyperlink" Target="https://ru.wikipedia.org/w/index.php?title=WWAN&amp;veaction=edit&amp;section=1" TargetMode="External"/><Relationship Id="rId51" Type="http://schemas.openxmlformats.org/officeDocument/2006/relationships/hyperlink" Target="https://ru.wikipedia.org/wiki/%D0%91%D0%B5%D1%81%D0%BF%D1%80%D0%BE%D0%B2%D0%BE%D0%B4%D0%BD%D0%B0%D1%8F_%D1%81%D0%B2%D1%8F%D0%B7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2019-09-21T16:42:00Z</dcterms:created>
  <dcterms:modified xsi:type="dcterms:W3CDTF">2019-09-21T16:49:00Z</dcterms:modified>
</cp:coreProperties>
</file>